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34E6D" w14:textId="77777777" w:rsidR="004F23A9" w:rsidRPr="004F23A9" w:rsidRDefault="004F23A9" w:rsidP="00756538">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4F23A9">
        <w:rPr>
          <w:rFonts w:ascii="Times New Roman" w:eastAsia="Times New Roman" w:hAnsi="Times New Roman" w:cs="Times New Roman"/>
          <w:b/>
          <w:bCs/>
          <w:sz w:val="36"/>
          <w:szCs w:val="36"/>
        </w:rPr>
        <w:t>FRANCISCA YEBOAH</w:t>
      </w:r>
    </w:p>
    <w:p w14:paraId="6F249851" w14:textId="77777777" w:rsidR="004F23A9" w:rsidRPr="004F23A9" w:rsidRDefault="004F23A9" w:rsidP="004F23A9">
      <w:pPr>
        <w:spacing w:before="100" w:beforeAutospacing="1" w:after="100" w:afterAutospacing="1" w:line="240" w:lineRule="auto"/>
        <w:rPr>
          <w:rFonts w:ascii="Times New Roman" w:eastAsia="Times New Roman" w:hAnsi="Times New Roman" w:cs="Times New Roman"/>
          <w:sz w:val="24"/>
          <w:szCs w:val="24"/>
        </w:rPr>
      </w:pPr>
      <w:r w:rsidRPr="004F23A9">
        <w:rPr>
          <w:rFonts w:ascii="Times New Roman" w:eastAsia="Times New Roman" w:hAnsi="Times New Roman" w:cs="Times New Roman"/>
          <w:sz w:val="24"/>
          <w:szCs w:val="24"/>
        </w:rPr>
        <w:t>Cantonments – Accra</w:t>
      </w:r>
      <w:r w:rsidRPr="004F23A9">
        <w:rPr>
          <w:rFonts w:ascii="Times New Roman" w:eastAsia="Times New Roman" w:hAnsi="Times New Roman" w:cs="Times New Roman"/>
          <w:sz w:val="24"/>
          <w:szCs w:val="24"/>
        </w:rPr>
        <w:br/>
      </w:r>
      <w:r w:rsidRPr="004F23A9">
        <w:rPr>
          <w:rFonts w:ascii="Segoe UI Emoji" w:eastAsia="Times New Roman" w:hAnsi="Segoe UI Emoji" w:cs="Segoe UI Emoji"/>
          <w:sz w:val="24"/>
          <w:szCs w:val="24"/>
        </w:rPr>
        <w:t>📞</w:t>
      </w:r>
      <w:r w:rsidRPr="004F23A9">
        <w:rPr>
          <w:rFonts w:ascii="Times New Roman" w:eastAsia="Times New Roman" w:hAnsi="Times New Roman" w:cs="Times New Roman"/>
          <w:sz w:val="24"/>
          <w:szCs w:val="24"/>
        </w:rPr>
        <w:t xml:space="preserve"> +233 24 498 0740</w:t>
      </w:r>
      <w:r w:rsidRPr="004F23A9">
        <w:rPr>
          <w:rFonts w:ascii="Times New Roman" w:eastAsia="Times New Roman" w:hAnsi="Times New Roman" w:cs="Times New Roman"/>
          <w:sz w:val="24"/>
          <w:szCs w:val="24"/>
        </w:rPr>
        <w:br/>
      </w:r>
      <w:r w:rsidRPr="004F23A9">
        <w:rPr>
          <w:rFonts w:ascii="Segoe UI Emoji" w:eastAsia="Times New Roman" w:hAnsi="Segoe UI Emoji" w:cs="Segoe UI Emoji"/>
          <w:sz w:val="24"/>
          <w:szCs w:val="24"/>
        </w:rPr>
        <w:t>✉️</w:t>
      </w:r>
      <w:r w:rsidRPr="004F23A9">
        <w:rPr>
          <w:rFonts w:ascii="Times New Roman" w:eastAsia="Times New Roman" w:hAnsi="Times New Roman" w:cs="Times New Roman"/>
          <w:sz w:val="24"/>
          <w:szCs w:val="24"/>
        </w:rPr>
        <w:t xml:space="preserve"> baabayeboah77@gmail.com</w:t>
      </w:r>
    </w:p>
    <w:p w14:paraId="69F44AC4" w14:textId="77777777" w:rsidR="004F23A9" w:rsidRPr="004F23A9" w:rsidRDefault="00000000" w:rsidP="004F23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4F34A5B">
          <v:rect id="_x0000_i1025" style="width:0;height:1.5pt" o:hrstd="t" o:hr="t" fillcolor="#a0a0a0" stroked="f"/>
        </w:pict>
      </w:r>
    </w:p>
    <w:p w14:paraId="5BE53E68" w14:textId="77777777" w:rsidR="004F23A9" w:rsidRPr="004F23A9" w:rsidRDefault="004F23A9" w:rsidP="004F23A9">
      <w:pPr>
        <w:spacing w:before="100" w:beforeAutospacing="1" w:after="100" w:afterAutospacing="1" w:line="240" w:lineRule="auto"/>
        <w:outlineLvl w:val="1"/>
        <w:rPr>
          <w:rFonts w:ascii="Times New Roman" w:eastAsia="Times New Roman" w:hAnsi="Times New Roman" w:cs="Times New Roman"/>
          <w:b/>
          <w:bCs/>
          <w:sz w:val="36"/>
          <w:szCs w:val="36"/>
        </w:rPr>
      </w:pPr>
      <w:r w:rsidRPr="004F23A9">
        <w:rPr>
          <w:rFonts w:ascii="Times New Roman" w:eastAsia="Times New Roman" w:hAnsi="Times New Roman" w:cs="Times New Roman"/>
          <w:b/>
          <w:bCs/>
          <w:sz w:val="36"/>
          <w:szCs w:val="36"/>
        </w:rPr>
        <w:t>PROFESSIONAL PROFILE</w:t>
      </w:r>
    </w:p>
    <w:p w14:paraId="049809A1" w14:textId="77777777" w:rsidR="004F23A9" w:rsidRPr="004F23A9" w:rsidRDefault="004F23A9" w:rsidP="00756538">
      <w:pPr>
        <w:spacing w:before="100" w:beforeAutospacing="1" w:after="100" w:afterAutospacing="1" w:line="240" w:lineRule="auto"/>
        <w:jc w:val="both"/>
        <w:rPr>
          <w:rFonts w:ascii="Times New Roman" w:eastAsia="Times New Roman" w:hAnsi="Times New Roman" w:cs="Times New Roman"/>
          <w:sz w:val="24"/>
          <w:szCs w:val="24"/>
        </w:rPr>
      </w:pPr>
      <w:r w:rsidRPr="004F23A9">
        <w:rPr>
          <w:rFonts w:ascii="Times New Roman" w:eastAsia="Times New Roman" w:hAnsi="Times New Roman" w:cs="Times New Roman"/>
          <w:sz w:val="24"/>
          <w:szCs w:val="24"/>
        </w:rPr>
        <w:t xml:space="preserve">Experienced Human Resource Manager with over 15 years of progressive responsibility across HR management, administration, employee relations, and organisational governance. Strong background in people management, labour relations, employee welfare, and policy implementation, with growing focus on </w:t>
      </w:r>
      <w:r w:rsidRPr="004F23A9">
        <w:rPr>
          <w:rFonts w:ascii="Times New Roman" w:eastAsia="Times New Roman" w:hAnsi="Times New Roman" w:cs="Times New Roman"/>
          <w:b/>
          <w:bCs/>
          <w:sz w:val="24"/>
          <w:szCs w:val="24"/>
        </w:rPr>
        <w:t>sustainable HR practices, social responsibility, inclusion, and ethical workforce management</w:t>
      </w:r>
      <w:r w:rsidRPr="004F23A9">
        <w:rPr>
          <w:rFonts w:ascii="Times New Roman" w:eastAsia="Times New Roman" w:hAnsi="Times New Roman" w:cs="Times New Roman"/>
          <w:sz w:val="24"/>
          <w:szCs w:val="24"/>
        </w:rPr>
        <w:t>.</w:t>
      </w:r>
    </w:p>
    <w:p w14:paraId="57B623E7" w14:textId="77777777" w:rsidR="004F23A9" w:rsidRPr="004F23A9" w:rsidRDefault="004F23A9" w:rsidP="00756538">
      <w:pPr>
        <w:spacing w:before="100" w:beforeAutospacing="1" w:after="100" w:afterAutospacing="1" w:line="240" w:lineRule="auto"/>
        <w:jc w:val="both"/>
        <w:rPr>
          <w:rFonts w:ascii="Times New Roman" w:eastAsia="Times New Roman" w:hAnsi="Times New Roman" w:cs="Times New Roman"/>
          <w:sz w:val="24"/>
          <w:szCs w:val="24"/>
        </w:rPr>
      </w:pPr>
      <w:r w:rsidRPr="004F23A9">
        <w:rPr>
          <w:rFonts w:ascii="Times New Roman" w:eastAsia="Times New Roman" w:hAnsi="Times New Roman" w:cs="Times New Roman"/>
          <w:sz w:val="24"/>
          <w:szCs w:val="24"/>
        </w:rPr>
        <w:t>Known for building compliant, people-centred HR systems that support business continuity, workforce well-being, and long-term organisational sustainability. Brings strong operational discipline, sound judgment, and the ability to translate HR policies into practical workplace outcomes. Holds MBA and BBA in Human Resource Management.</w:t>
      </w:r>
    </w:p>
    <w:p w14:paraId="018C3A86" w14:textId="77777777" w:rsidR="004F23A9" w:rsidRPr="004F23A9" w:rsidRDefault="00000000" w:rsidP="004F23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4784665">
          <v:rect id="_x0000_i1026" style="width:0;height:1.5pt" o:hrstd="t" o:hr="t" fillcolor="#a0a0a0" stroked="f"/>
        </w:pict>
      </w:r>
    </w:p>
    <w:p w14:paraId="7BADE5D7" w14:textId="77777777" w:rsidR="004F23A9" w:rsidRPr="004F23A9" w:rsidRDefault="004F23A9" w:rsidP="004F23A9">
      <w:pPr>
        <w:spacing w:before="100" w:beforeAutospacing="1" w:after="100" w:afterAutospacing="1" w:line="240" w:lineRule="auto"/>
        <w:outlineLvl w:val="1"/>
        <w:rPr>
          <w:rFonts w:ascii="Times New Roman" w:eastAsia="Times New Roman" w:hAnsi="Times New Roman" w:cs="Times New Roman"/>
          <w:b/>
          <w:bCs/>
          <w:sz w:val="36"/>
          <w:szCs w:val="36"/>
        </w:rPr>
      </w:pPr>
      <w:r w:rsidRPr="004F23A9">
        <w:rPr>
          <w:rFonts w:ascii="Times New Roman" w:eastAsia="Times New Roman" w:hAnsi="Times New Roman" w:cs="Times New Roman"/>
          <w:b/>
          <w:bCs/>
          <w:sz w:val="36"/>
          <w:szCs w:val="36"/>
        </w:rPr>
        <w:t>PROFESSIONAL EXPERIENCE</w:t>
      </w:r>
    </w:p>
    <w:p w14:paraId="59576E07" w14:textId="77777777" w:rsidR="004F23A9" w:rsidRPr="004F23A9" w:rsidRDefault="004F23A9" w:rsidP="004F23A9">
      <w:pPr>
        <w:spacing w:before="100" w:beforeAutospacing="1" w:after="100" w:afterAutospacing="1" w:line="240" w:lineRule="auto"/>
        <w:outlineLvl w:val="2"/>
        <w:rPr>
          <w:rFonts w:ascii="Times New Roman" w:eastAsia="Times New Roman" w:hAnsi="Times New Roman" w:cs="Times New Roman"/>
          <w:b/>
          <w:bCs/>
          <w:sz w:val="27"/>
          <w:szCs w:val="27"/>
        </w:rPr>
      </w:pPr>
      <w:r w:rsidRPr="004F23A9">
        <w:rPr>
          <w:rFonts w:ascii="Times New Roman" w:eastAsia="Times New Roman" w:hAnsi="Times New Roman" w:cs="Times New Roman"/>
          <w:b/>
          <w:bCs/>
          <w:sz w:val="27"/>
          <w:szCs w:val="27"/>
        </w:rPr>
        <w:t>Human Resource Manager</w:t>
      </w:r>
    </w:p>
    <w:p w14:paraId="0A24F0C4" w14:textId="77777777" w:rsidR="004F23A9" w:rsidRPr="004F23A9" w:rsidRDefault="004F23A9" w:rsidP="004F23A9">
      <w:pPr>
        <w:spacing w:before="100" w:beforeAutospacing="1" w:after="100" w:afterAutospacing="1" w:line="240" w:lineRule="auto"/>
        <w:rPr>
          <w:rFonts w:ascii="Times New Roman" w:eastAsia="Times New Roman" w:hAnsi="Times New Roman" w:cs="Times New Roman"/>
          <w:sz w:val="24"/>
          <w:szCs w:val="24"/>
        </w:rPr>
      </w:pPr>
      <w:r w:rsidRPr="004F23A9">
        <w:rPr>
          <w:rFonts w:ascii="Times New Roman" w:eastAsia="Times New Roman" w:hAnsi="Times New Roman" w:cs="Times New Roman"/>
          <w:b/>
          <w:bCs/>
          <w:sz w:val="24"/>
          <w:szCs w:val="24"/>
        </w:rPr>
        <w:t>Reinbee Group Limited, Kpone</w:t>
      </w:r>
      <w:r w:rsidRPr="004F23A9">
        <w:rPr>
          <w:rFonts w:ascii="Times New Roman" w:eastAsia="Times New Roman" w:hAnsi="Times New Roman" w:cs="Times New Roman"/>
          <w:sz w:val="24"/>
          <w:szCs w:val="24"/>
        </w:rPr>
        <w:br/>
      </w:r>
      <w:r w:rsidRPr="004F23A9">
        <w:rPr>
          <w:rFonts w:ascii="Times New Roman" w:eastAsia="Times New Roman" w:hAnsi="Times New Roman" w:cs="Times New Roman"/>
          <w:i/>
          <w:iCs/>
          <w:sz w:val="24"/>
          <w:szCs w:val="24"/>
        </w:rPr>
        <w:t>2009 – Present</w:t>
      </w:r>
    </w:p>
    <w:p w14:paraId="46354A19" w14:textId="77777777" w:rsidR="004F23A9" w:rsidRPr="004F23A9" w:rsidRDefault="004F23A9" w:rsidP="00756538">
      <w:pPr>
        <w:spacing w:before="100" w:beforeAutospacing="1" w:after="100" w:afterAutospacing="1" w:line="240" w:lineRule="auto"/>
        <w:jc w:val="both"/>
        <w:rPr>
          <w:rFonts w:ascii="Times New Roman" w:eastAsia="Times New Roman" w:hAnsi="Times New Roman" w:cs="Times New Roman"/>
          <w:sz w:val="24"/>
          <w:szCs w:val="24"/>
        </w:rPr>
      </w:pPr>
      <w:r w:rsidRPr="004F23A9">
        <w:rPr>
          <w:rFonts w:ascii="Times New Roman" w:eastAsia="Times New Roman" w:hAnsi="Times New Roman" w:cs="Times New Roman"/>
          <w:sz w:val="24"/>
          <w:szCs w:val="24"/>
        </w:rPr>
        <w:t>Lead and manage the full Human Resource and Administration function, supporting organisational growth, workforce stability, and responsible people practices across business operations.</w:t>
      </w:r>
    </w:p>
    <w:p w14:paraId="05687215" w14:textId="77777777" w:rsidR="004F23A9" w:rsidRPr="004F23A9" w:rsidRDefault="004F23A9" w:rsidP="004F23A9">
      <w:pPr>
        <w:spacing w:before="100" w:beforeAutospacing="1" w:after="100" w:afterAutospacing="1" w:line="240" w:lineRule="auto"/>
        <w:rPr>
          <w:rFonts w:ascii="Times New Roman" w:eastAsia="Times New Roman" w:hAnsi="Times New Roman" w:cs="Times New Roman"/>
          <w:sz w:val="24"/>
          <w:szCs w:val="24"/>
        </w:rPr>
      </w:pPr>
      <w:r w:rsidRPr="004F23A9">
        <w:rPr>
          <w:rFonts w:ascii="Times New Roman" w:eastAsia="Times New Roman" w:hAnsi="Times New Roman" w:cs="Times New Roman"/>
          <w:sz w:val="24"/>
          <w:szCs w:val="24"/>
        </w:rPr>
        <w:t>Key responsibilities and achievements include:</w:t>
      </w:r>
    </w:p>
    <w:p w14:paraId="12ED50AB" w14:textId="77777777" w:rsidR="004F23A9" w:rsidRPr="004F23A9" w:rsidRDefault="004F23A9" w:rsidP="00756538">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4F23A9">
        <w:rPr>
          <w:rFonts w:ascii="Times New Roman" w:eastAsia="Times New Roman" w:hAnsi="Times New Roman" w:cs="Times New Roman"/>
          <w:sz w:val="24"/>
          <w:szCs w:val="24"/>
        </w:rPr>
        <w:t>Designed, reviewed, and implemented HR policies and procedures aligned with labour laws, ethical employment standards, and organisational sustainability objectives.</w:t>
      </w:r>
    </w:p>
    <w:p w14:paraId="353C7D13" w14:textId="77777777" w:rsidR="004F23A9" w:rsidRPr="004F23A9" w:rsidRDefault="004F23A9" w:rsidP="00756538">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4F23A9">
        <w:rPr>
          <w:rFonts w:ascii="Times New Roman" w:eastAsia="Times New Roman" w:hAnsi="Times New Roman" w:cs="Times New Roman"/>
          <w:sz w:val="24"/>
          <w:szCs w:val="24"/>
        </w:rPr>
        <w:t>Led end-to-end recruitment and selection processes, promoting fair hiring practices, workforce diversity, and equitable access to employment opportunities.</w:t>
      </w:r>
    </w:p>
    <w:p w14:paraId="6C970A48" w14:textId="77777777" w:rsidR="004F23A9" w:rsidRPr="004F23A9" w:rsidRDefault="004F23A9" w:rsidP="00756538">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4F23A9">
        <w:rPr>
          <w:rFonts w:ascii="Times New Roman" w:eastAsia="Times New Roman" w:hAnsi="Times New Roman" w:cs="Times New Roman"/>
          <w:sz w:val="24"/>
          <w:szCs w:val="24"/>
        </w:rPr>
        <w:t>Oversaw employee onboarding, orientation, and continuous training programs to build capability, safety awareness, and long-term employee engagement.</w:t>
      </w:r>
    </w:p>
    <w:p w14:paraId="797257D3" w14:textId="77777777" w:rsidR="004F23A9" w:rsidRPr="004F23A9" w:rsidRDefault="004F23A9" w:rsidP="00756538">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4F23A9">
        <w:rPr>
          <w:rFonts w:ascii="Times New Roman" w:eastAsia="Times New Roman" w:hAnsi="Times New Roman" w:cs="Times New Roman"/>
          <w:sz w:val="24"/>
          <w:szCs w:val="24"/>
        </w:rPr>
        <w:t>Managed performance monitoring systems, supporting fair appraisal, accountability, and continuous improvement across teams.</w:t>
      </w:r>
    </w:p>
    <w:p w14:paraId="32A03A9B" w14:textId="77777777" w:rsidR="004F23A9" w:rsidRPr="004F23A9" w:rsidRDefault="004F23A9" w:rsidP="00756538">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4F23A9">
        <w:rPr>
          <w:rFonts w:ascii="Times New Roman" w:eastAsia="Times New Roman" w:hAnsi="Times New Roman" w:cs="Times New Roman"/>
          <w:sz w:val="24"/>
          <w:szCs w:val="24"/>
        </w:rPr>
        <w:t>Maintained accurate employee data and records in line with confidentiality, data protection, and governance requirements.</w:t>
      </w:r>
    </w:p>
    <w:p w14:paraId="47F51703" w14:textId="77777777" w:rsidR="004F23A9" w:rsidRPr="004F23A9" w:rsidRDefault="004F23A9" w:rsidP="00756538">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4F23A9">
        <w:rPr>
          <w:rFonts w:ascii="Times New Roman" w:eastAsia="Times New Roman" w:hAnsi="Times New Roman" w:cs="Times New Roman"/>
          <w:sz w:val="24"/>
          <w:szCs w:val="24"/>
        </w:rPr>
        <w:t>Led employee relations, grievance handling, disciplinary processes, and terminations with emphasis on fairness, due process, and risk mitigation.</w:t>
      </w:r>
    </w:p>
    <w:p w14:paraId="2080AB9A" w14:textId="77777777" w:rsidR="004F23A9" w:rsidRPr="004F23A9" w:rsidRDefault="004F23A9" w:rsidP="004F23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F23A9">
        <w:rPr>
          <w:rFonts w:ascii="Times New Roman" w:eastAsia="Times New Roman" w:hAnsi="Times New Roman" w:cs="Times New Roman"/>
          <w:sz w:val="24"/>
          <w:szCs w:val="24"/>
        </w:rPr>
        <w:t>Administered compensation and benefits frameworks, working closely with Finance to ensure transparent payroll management and statutory compliance.</w:t>
      </w:r>
    </w:p>
    <w:p w14:paraId="034400CD" w14:textId="77777777" w:rsidR="004F23A9" w:rsidRPr="004F23A9" w:rsidRDefault="004F23A9" w:rsidP="004F23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F23A9">
        <w:rPr>
          <w:rFonts w:ascii="Times New Roman" w:eastAsia="Times New Roman" w:hAnsi="Times New Roman" w:cs="Times New Roman"/>
          <w:sz w:val="24"/>
          <w:szCs w:val="24"/>
        </w:rPr>
        <w:t>Supervised staff welfare initiatives and supported safe, healthy, and supportive working conditions.</w:t>
      </w:r>
    </w:p>
    <w:p w14:paraId="62DF6162" w14:textId="77777777" w:rsidR="004F23A9" w:rsidRPr="004F23A9" w:rsidRDefault="004F23A9" w:rsidP="004F23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F23A9">
        <w:rPr>
          <w:rFonts w:ascii="Times New Roman" w:eastAsia="Times New Roman" w:hAnsi="Times New Roman" w:cs="Times New Roman"/>
          <w:sz w:val="24"/>
          <w:szCs w:val="24"/>
        </w:rPr>
        <w:lastRenderedPageBreak/>
        <w:t>Provided HR oversight for new projects, ensuring workforce planning, compliance, and readiness aligned with business phases.</w:t>
      </w:r>
    </w:p>
    <w:p w14:paraId="2EA7CD30" w14:textId="77777777" w:rsidR="004F23A9" w:rsidRPr="004F23A9" w:rsidRDefault="004F23A9" w:rsidP="004F23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F23A9">
        <w:rPr>
          <w:rFonts w:ascii="Times New Roman" w:eastAsia="Times New Roman" w:hAnsi="Times New Roman" w:cs="Times New Roman"/>
          <w:sz w:val="24"/>
          <w:szCs w:val="24"/>
        </w:rPr>
        <w:t>Supported management with HR reporting, internal communications, and documentation, including board and management meeting records.</w:t>
      </w:r>
    </w:p>
    <w:p w14:paraId="76777A15" w14:textId="77777777" w:rsidR="004F23A9" w:rsidRPr="004F23A9" w:rsidRDefault="004F23A9" w:rsidP="004F23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F23A9">
        <w:rPr>
          <w:rFonts w:ascii="Times New Roman" w:eastAsia="Times New Roman" w:hAnsi="Times New Roman" w:cs="Times New Roman"/>
          <w:sz w:val="24"/>
          <w:szCs w:val="24"/>
        </w:rPr>
        <w:t>Coordinated accommodation, travel, and logistics for company executives and international partners, ensuring duty-of-care standards.</w:t>
      </w:r>
    </w:p>
    <w:p w14:paraId="60937B0D" w14:textId="77777777" w:rsidR="004F23A9" w:rsidRPr="004F23A9" w:rsidRDefault="004F23A9" w:rsidP="004F23A9">
      <w:pPr>
        <w:spacing w:before="100" w:beforeAutospacing="1" w:after="100" w:afterAutospacing="1" w:line="240" w:lineRule="auto"/>
        <w:rPr>
          <w:rFonts w:ascii="Times New Roman" w:eastAsia="Times New Roman" w:hAnsi="Times New Roman" w:cs="Times New Roman"/>
          <w:sz w:val="24"/>
          <w:szCs w:val="24"/>
        </w:rPr>
      </w:pPr>
      <w:r w:rsidRPr="004F23A9">
        <w:rPr>
          <w:rFonts w:ascii="Times New Roman" w:eastAsia="Times New Roman" w:hAnsi="Times New Roman" w:cs="Times New Roman"/>
          <w:b/>
          <w:bCs/>
          <w:sz w:val="24"/>
          <w:szCs w:val="24"/>
        </w:rPr>
        <w:t>Sustainability &amp; ESG-related focus:</w:t>
      </w:r>
    </w:p>
    <w:p w14:paraId="14E492A4" w14:textId="77777777" w:rsidR="004F23A9" w:rsidRPr="004F23A9" w:rsidRDefault="004F23A9" w:rsidP="004F23A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F23A9">
        <w:rPr>
          <w:rFonts w:ascii="Times New Roman" w:eastAsia="Times New Roman" w:hAnsi="Times New Roman" w:cs="Times New Roman"/>
          <w:sz w:val="24"/>
          <w:szCs w:val="24"/>
        </w:rPr>
        <w:t>Promoted responsible labour practices, employee welfare, and ethical HR governance.</w:t>
      </w:r>
    </w:p>
    <w:p w14:paraId="1FDA6D27" w14:textId="77777777" w:rsidR="004F23A9" w:rsidRPr="004F23A9" w:rsidRDefault="004F23A9" w:rsidP="004F23A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F23A9">
        <w:rPr>
          <w:rFonts w:ascii="Times New Roman" w:eastAsia="Times New Roman" w:hAnsi="Times New Roman" w:cs="Times New Roman"/>
          <w:sz w:val="24"/>
          <w:szCs w:val="24"/>
        </w:rPr>
        <w:t>Supported inclusive workplace practices and equitable treatment across staff categories.</w:t>
      </w:r>
    </w:p>
    <w:p w14:paraId="199A4743" w14:textId="77777777" w:rsidR="004F23A9" w:rsidRPr="004F23A9" w:rsidRDefault="004F23A9" w:rsidP="004F23A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F23A9">
        <w:rPr>
          <w:rFonts w:ascii="Times New Roman" w:eastAsia="Times New Roman" w:hAnsi="Times New Roman" w:cs="Times New Roman"/>
          <w:sz w:val="24"/>
          <w:szCs w:val="24"/>
        </w:rPr>
        <w:t>Ensured HR compliance as part of organisational risk management and social responsibility.</w:t>
      </w:r>
    </w:p>
    <w:p w14:paraId="4EACA3DD" w14:textId="77777777" w:rsidR="004F23A9" w:rsidRPr="004F23A9" w:rsidRDefault="00000000" w:rsidP="004F23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5317985">
          <v:rect id="_x0000_i1027" style="width:0;height:1.5pt" o:hrstd="t" o:hr="t" fillcolor="#a0a0a0" stroked="f"/>
        </w:pict>
      </w:r>
    </w:p>
    <w:p w14:paraId="50173CE9" w14:textId="77777777" w:rsidR="004F23A9" w:rsidRPr="004F23A9" w:rsidRDefault="004F23A9" w:rsidP="004F23A9">
      <w:pPr>
        <w:spacing w:before="100" w:beforeAutospacing="1" w:after="100" w:afterAutospacing="1" w:line="240" w:lineRule="auto"/>
        <w:outlineLvl w:val="2"/>
        <w:rPr>
          <w:rFonts w:ascii="Times New Roman" w:eastAsia="Times New Roman" w:hAnsi="Times New Roman" w:cs="Times New Roman"/>
          <w:b/>
          <w:bCs/>
          <w:sz w:val="27"/>
          <w:szCs w:val="27"/>
        </w:rPr>
      </w:pPr>
      <w:r w:rsidRPr="004F23A9">
        <w:rPr>
          <w:rFonts w:ascii="Times New Roman" w:eastAsia="Times New Roman" w:hAnsi="Times New Roman" w:cs="Times New Roman"/>
          <w:b/>
          <w:bCs/>
          <w:sz w:val="27"/>
          <w:szCs w:val="27"/>
        </w:rPr>
        <w:t>Secretary</w:t>
      </w:r>
    </w:p>
    <w:p w14:paraId="26889881" w14:textId="77777777" w:rsidR="004F23A9" w:rsidRPr="004F23A9" w:rsidRDefault="004F23A9" w:rsidP="004F23A9">
      <w:pPr>
        <w:spacing w:before="100" w:beforeAutospacing="1" w:after="100" w:afterAutospacing="1" w:line="240" w:lineRule="auto"/>
        <w:rPr>
          <w:rFonts w:ascii="Times New Roman" w:eastAsia="Times New Roman" w:hAnsi="Times New Roman" w:cs="Times New Roman"/>
          <w:sz w:val="24"/>
          <w:szCs w:val="24"/>
        </w:rPr>
      </w:pPr>
      <w:r w:rsidRPr="004F23A9">
        <w:rPr>
          <w:rFonts w:ascii="Times New Roman" w:eastAsia="Times New Roman" w:hAnsi="Times New Roman" w:cs="Times New Roman"/>
          <w:b/>
          <w:bCs/>
          <w:sz w:val="24"/>
          <w:szCs w:val="24"/>
        </w:rPr>
        <w:t>Ghana Cocoa, Coffee &amp; Sheanut Association, Accra</w:t>
      </w:r>
      <w:r w:rsidRPr="004F23A9">
        <w:rPr>
          <w:rFonts w:ascii="Times New Roman" w:eastAsia="Times New Roman" w:hAnsi="Times New Roman" w:cs="Times New Roman"/>
          <w:sz w:val="24"/>
          <w:szCs w:val="24"/>
        </w:rPr>
        <w:br/>
      </w:r>
      <w:r w:rsidRPr="004F23A9">
        <w:rPr>
          <w:rFonts w:ascii="Times New Roman" w:eastAsia="Times New Roman" w:hAnsi="Times New Roman" w:cs="Times New Roman"/>
          <w:i/>
          <w:iCs/>
          <w:sz w:val="24"/>
          <w:szCs w:val="24"/>
        </w:rPr>
        <w:t>August 2001 – December 2008</w:t>
      </w:r>
    </w:p>
    <w:p w14:paraId="614F48E1" w14:textId="77777777" w:rsidR="004F23A9" w:rsidRPr="004F23A9" w:rsidRDefault="004F23A9" w:rsidP="004F23A9">
      <w:pPr>
        <w:spacing w:before="100" w:beforeAutospacing="1" w:after="100" w:afterAutospacing="1" w:line="240" w:lineRule="auto"/>
        <w:rPr>
          <w:rFonts w:ascii="Times New Roman" w:eastAsia="Times New Roman" w:hAnsi="Times New Roman" w:cs="Times New Roman"/>
          <w:sz w:val="24"/>
          <w:szCs w:val="24"/>
        </w:rPr>
      </w:pPr>
      <w:r w:rsidRPr="004F23A9">
        <w:rPr>
          <w:rFonts w:ascii="Times New Roman" w:eastAsia="Times New Roman" w:hAnsi="Times New Roman" w:cs="Times New Roman"/>
          <w:sz w:val="24"/>
          <w:szCs w:val="24"/>
        </w:rPr>
        <w:t>Provided administrative and people-support services in a member-based organisation with strong stakeholder and community engagement.</w:t>
      </w:r>
    </w:p>
    <w:p w14:paraId="39ABCC89" w14:textId="77777777" w:rsidR="004F23A9" w:rsidRPr="004F23A9" w:rsidRDefault="004F23A9" w:rsidP="004F23A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F23A9">
        <w:rPr>
          <w:rFonts w:ascii="Times New Roman" w:eastAsia="Times New Roman" w:hAnsi="Times New Roman" w:cs="Times New Roman"/>
          <w:sz w:val="24"/>
          <w:szCs w:val="24"/>
        </w:rPr>
        <w:t>Supported staff welfare administration and maintained personnel records.</w:t>
      </w:r>
    </w:p>
    <w:p w14:paraId="0ED273B9" w14:textId="77777777" w:rsidR="004F23A9" w:rsidRPr="004F23A9" w:rsidRDefault="004F23A9" w:rsidP="004F23A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F23A9">
        <w:rPr>
          <w:rFonts w:ascii="Times New Roman" w:eastAsia="Times New Roman" w:hAnsi="Times New Roman" w:cs="Times New Roman"/>
          <w:sz w:val="24"/>
          <w:szCs w:val="24"/>
        </w:rPr>
        <w:t>Assisted in managing staff conditions of service and supported dialogue between staff and management.</w:t>
      </w:r>
    </w:p>
    <w:p w14:paraId="3AAE2C6A" w14:textId="77777777" w:rsidR="004F23A9" w:rsidRPr="004F23A9" w:rsidRDefault="004F23A9" w:rsidP="004F23A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F23A9">
        <w:rPr>
          <w:rFonts w:ascii="Times New Roman" w:eastAsia="Times New Roman" w:hAnsi="Times New Roman" w:cs="Times New Roman"/>
          <w:sz w:val="24"/>
          <w:szCs w:val="24"/>
        </w:rPr>
        <w:t>Handled member and staff complaints, contributing to conflict resolution and organisational harmony.</w:t>
      </w:r>
    </w:p>
    <w:p w14:paraId="46EABECA" w14:textId="77777777" w:rsidR="004F23A9" w:rsidRPr="004F23A9" w:rsidRDefault="004F23A9" w:rsidP="004F23A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F23A9">
        <w:rPr>
          <w:rFonts w:ascii="Times New Roman" w:eastAsia="Times New Roman" w:hAnsi="Times New Roman" w:cs="Times New Roman"/>
          <w:sz w:val="24"/>
          <w:szCs w:val="24"/>
        </w:rPr>
        <w:t>Organised meetings, prepared agendas and minutes, and supported governance processes.</w:t>
      </w:r>
    </w:p>
    <w:p w14:paraId="36A634E2" w14:textId="77777777" w:rsidR="004F23A9" w:rsidRPr="004F23A9" w:rsidRDefault="004F23A9" w:rsidP="004F23A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F23A9">
        <w:rPr>
          <w:rFonts w:ascii="Times New Roman" w:eastAsia="Times New Roman" w:hAnsi="Times New Roman" w:cs="Times New Roman"/>
          <w:sz w:val="24"/>
          <w:szCs w:val="24"/>
        </w:rPr>
        <w:t>Maintained filing systems and confidential records.</w:t>
      </w:r>
    </w:p>
    <w:p w14:paraId="2147925A" w14:textId="77777777" w:rsidR="004F23A9" w:rsidRPr="004F23A9" w:rsidRDefault="004F23A9" w:rsidP="004F23A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F23A9">
        <w:rPr>
          <w:rFonts w:ascii="Times New Roman" w:eastAsia="Times New Roman" w:hAnsi="Times New Roman" w:cs="Times New Roman"/>
          <w:sz w:val="24"/>
          <w:szCs w:val="24"/>
        </w:rPr>
        <w:t>Assisted with procurement coordination and supplier record management.</w:t>
      </w:r>
    </w:p>
    <w:p w14:paraId="51C64EC7" w14:textId="77777777" w:rsidR="004F23A9" w:rsidRPr="004F23A9" w:rsidRDefault="00000000" w:rsidP="004F23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60F9B36">
          <v:rect id="_x0000_i1028" style="width:0;height:1.5pt" o:hrstd="t" o:hr="t" fillcolor="#a0a0a0" stroked="f"/>
        </w:pict>
      </w:r>
    </w:p>
    <w:p w14:paraId="3FC8F818" w14:textId="77777777" w:rsidR="004F23A9" w:rsidRPr="004F23A9" w:rsidRDefault="004F23A9" w:rsidP="004F23A9">
      <w:pPr>
        <w:spacing w:before="100" w:beforeAutospacing="1" w:after="100" w:afterAutospacing="1" w:line="240" w:lineRule="auto"/>
        <w:outlineLvl w:val="2"/>
        <w:rPr>
          <w:rFonts w:ascii="Times New Roman" w:eastAsia="Times New Roman" w:hAnsi="Times New Roman" w:cs="Times New Roman"/>
          <w:b/>
          <w:bCs/>
          <w:sz w:val="27"/>
          <w:szCs w:val="27"/>
        </w:rPr>
      </w:pPr>
      <w:r w:rsidRPr="004F23A9">
        <w:rPr>
          <w:rFonts w:ascii="Times New Roman" w:eastAsia="Times New Roman" w:hAnsi="Times New Roman" w:cs="Times New Roman"/>
          <w:b/>
          <w:bCs/>
          <w:sz w:val="27"/>
          <w:szCs w:val="27"/>
        </w:rPr>
        <w:t>Administrative Assistant</w:t>
      </w:r>
    </w:p>
    <w:p w14:paraId="1BE2755B" w14:textId="77777777" w:rsidR="004F23A9" w:rsidRPr="004F23A9" w:rsidRDefault="004F23A9" w:rsidP="00756538">
      <w:pPr>
        <w:spacing w:before="100" w:beforeAutospacing="1" w:after="100" w:afterAutospacing="1" w:line="240" w:lineRule="auto"/>
        <w:rPr>
          <w:rFonts w:ascii="Times New Roman" w:eastAsia="Times New Roman" w:hAnsi="Times New Roman" w:cs="Times New Roman"/>
          <w:sz w:val="24"/>
          <w:szCs w:val="24"/>
        </w:rPr>
      </w:pPr>
      <w:r w:rsidRPr="004F23A9">
        <w:rPr>
          <w:rFonts w:ascii="Times New Roman" w:eastAsia="Times New Roman" w:hAnsi="Times New Roman" w:cs="Times New Roman"/>
          <w:b/>
          <w:bCs/>
          <w:sz w:val="24"/>
          <w:szCs w:val="24"/>
        </w:rPr>
        <w:t>Tricorn Auto Finance Company Limited, Accra</w:t>
      </w:r>
      <w:r w:rsidRPr="004F23A9">
        <w:rPr>
          <w:rFonts w:ascii="Times New Roman" w:eastAsia="Times New Roman" w:hAnsi="Times New Roman" w:cs="Times New Roman"/>
          <w:sz w:val="24"/>
          <w:szCs w:val="24"/>
        </w:rPr>
        <w:br/>
      </w:r>
      <w:r w:rsidRPr="004F23A9">
        <w:rPr>
          <w:rFonts w:ascii="Times New Roman" w:eastAsia="Times New Roman" w:hAnsi="Times New Roman" w:cs="Times New Roman"/>
          <w:i/>
          <w:iCs/>
          <w:sz w:val="24"/>
          <w:szCs w:val="24"/>
        </w:rPr>
        <w:t>March 2001 – July 2001</w:t>
      </w:r>
    </w:p>
    <w:p w14:paraId="59BCE638" w14:textId="77777777" w:rsidR="004F23A9" w:rsidRPr="004F23A9" w:rsidRDefault="004F23A9" w:rsidP="00756538">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F23A9">
        <w:rPr>
          <w:rFonts w:ascii="Times New Roman" w:eastAsia="Times New Roman" w:hAnsi="Times New Roman" w:cs="Times New Roman"/>
          <w:sz w:val="24"/>
          <w:szCs w:val="24"/>
        </w:rPr>
        <w:t>Provided executive support to the Chief Executive Officer, including diary management, travel coordination, and correspondence.</w:t>
      </w:r>
    </w:p>
    <w:p w14:paraId="3ED8DB18" w14:textId="77777777" w:rsidR="004F23A9" w:rsidRPr="004F23A9" w:rsidRDefault="004F23A9" w:rsidP="00756538">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F23A9">
        <w:rPr>
          <w:rFonts w:ascii="Times New Roman" w:eastAsia="Times New Roman" w:hAnsi="Times New Roman" w:cs="Times New Roman"/>
          <w:sz w:val="24"/>
          <w:szCs w:val="24"/>
        </w:rPr>
        <w:t>Assisted with payroll preparation, statutory deductions, and social security submissions.</w:t>
      </w:r>
    </w:p>
    <w:p w14:paraId="2059FF03" w14:textId="77777777" w:rsidR="004F23A9" w:rsidRPr="004F23A9" w:rsidRDefault="004F23A9" w:rsidP="00756538">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F23A9">
        <w:rPr>
          <w:rFonts w:ascii="Times New Roman" w:eastAsia="Times New Roman" w:hAnsi="Times New Roman" w:cs="Times New Roman"/>
          <w:sz w:val="24"/>
          <w:szCs w:val="24"/>
        </w:rPr>
        <w:t>Supported basic financial administration, petty cash management, and record keeping.</w:t>
      </w:r>
    </w:p>
    <w:p w14:paraId="3798E105" w14:textId="77777777" w:rsidR="004F23A9" w:rsidRPr="004F23A9" w:rsidRDefault="004F23A9" w:rsidP="00756538">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F23A9">
        <w:rPr>
          <w:rFonts w:ascii="Times New Roman" w:eastAsia="Times New Roman" w:hAnsi="Times New Roman" w:cs="Times New Roman"/>
          <w:sz w:val="24"/>
          <w:szCs w:val="24"/>
        </w:rPr>
        <w:t>Supervised junior staff and ensured confidentiality of business information.</w:t>
      </w:r>
    </w:p>
    <w:p w14:paraId="7EFD48DD" w14:textId="77777777" w:rsidR="004F23A9" w:rsidRPr="004F23A9" w:rsidRDefault="00000000" w:rsidP="007565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FC253C9">
          <v:rect id="_x0000_i1029" style="width:0;height:1.5pt" o:hrstd="t" o:hr="t" fillcolor="#a0a0a0" stroked="f"/>
        </w:pict>
      </w:r>
    </w:p>
    <w:p w14:paraId="55E15480" w14:textId="77777777" w:rsidR="004F23A9" w:rsidRPr="004F23A9" w:rsidRDefault="004F23A9" w:rsidP="004F23A9">
      <w:pPr>
        <w:spacing w:before="100" w:beforeAutospacing="1" w:after="100" w:afterAutospacing="1" w:line="240" w:lineRule="auto"/>
        <w:outlineLvl w:val="2"/>
        <w:rPr>
          <w:rFonts w:ascii="Times New Roman" w:eastAsia="Times New Roman" w:hAnsi="Times New Roman" w:cs="Times New Roman"/>
          <w:b/>
          <w:bCs/>
          <w:sz w:val="27"/>
          <w:szCs w:val="27"/>
        </w:rPr>
      </w:pPr>
      <w:r w:rsidRPr="004F23A9">
        <w:rPr>
          <w:rFonts w:ascii="Times New Roman" w:eastAsia="Times New Roman" w:hAnsi="Times New Roman" w:cs="Times New Roman"/>
          <w:b/>
          <w:bCs/>
          <w:sz w:val="27"/>
          <w:szCs w:val="27"/>
        </w:rPr>
        <w:t>Earlier Administrative &amp; Client Service Roles</w:t>
      </w:r>
    </w:p>
    <w:p w14:paraId="4073830C" w14:textId="77777777" w:rsidR="004F23A9" w:rsidRPr="004F23A9" w:rsidRDefault="004F23A9" w:rsidP="004F23A9">
      <w:pPr>
        <w:spacing w:before="100" w:beforeAutospacing="1" w:after="100" w:afterAutospacing="1" w:line="240" w:lineRule="auto"/>
        <w:rPr>
          <w:rFonts w:ascii="Times New Roman" w:eastAsia="Times New Roman" w:hAnsi="Times New Roman" w:cs="Times New Roman"/>
          <w:sz w:val="24"/>
          <w:szCs w:val="24"/>
        </w:rPr>
      </w:pPr>
      <w:r w:rsidRPr="004F23A9">
        <w:rPr>
          <w:rFonts w:ascii="Times New Roman" w:eastAsia="Times New Roman" w:hAnsi="Times New Roman" w:cs="Times New Roman"/>
          <w:b/>
          <w:bCs/>
          <w:sz w:val="24"/>
          <w:szCs w:val="24"/>
        </w:rPr>
        <w:t>Isbell Limited | Ghana Advertising &amp; Marketing Ltd</w:t>
      </w:r>
      <w:r w:rsidRPr="004F23A9">
        <w:rPr>
          <w:rFonts w:ascii="Times New Roman" w:eastAsia="Times New Roman" w:hAnsi="Times New Roman" w:cs="Times New Roman"/>
          <w:sz w:val="24"/>
          <w:szCs w:val="24"/>
        </w:rPr>
        <w:br/>
      </w:r>
      <w:r w:rsidRPr="004F23A9">
        <w:rPr>
          <w:rFonts w:ascii="Times New Roman" w:eastAsia="Times New Roman" w:hAnsi="Times New Roman" w:cs="Times New Roman"/>
          <w:i/>
          <w:iCs/>
          <w:sz w:val="24"/>
          <w:szCs w:val="24"/>
        </w:rPr>
        <w:t>1999 – 2001</w:t>
      </w:r>
    </w:p>
    <w:p w14:paraId="2A774751" w14:textId="77777777" w:rsidR="004F23A9" w:rsidRPr="004F23A9" w:rsidRDefault="004F23A9" w:rsidP="004F23A9">
      <w:pPr>
        <w:spacing w:before="100" w:beforeAutospacing="1" w:after="100" w:afterAutospacing="1" w:line="240" w:lineRule="auto"/>
        <w:rPr>
          <w:rFonts w:ascii="Times New Roman" w:eastAsia="Times New Roman" w:hAnsi="Times New Roman" w:cs="Times New Roman"/>
          <w:sz w:val="24"/>
          <w:szCs w:val="24"/>
        </w:rPr>
      </w:pPr>
      <w:r w:rsidRPr="004F23A9">
        <w:rPr>
          <w:rFonts w:ascii="Times New Roman" w:eastAsia="Times New Roman" w:hAnsi="Times New Roman" w:cs="Times New Roman"/>
          <w:sz w:val="24"/>
          <w:szCs w:val="24"/>
        </w:rPr>
        <w:t>Held progressive administrative and client-facing roles involving office coordination, documentation, record management, and confidential data handling.</w:t>
      </w:r>
    </w:p>
    <w:p w14:paraId="3CF7ADBE" w14:textId="77777777" w:rsidR="004F23A9" w:rsidRPr="004F23A9" w:rsidRDefault="00000000" w:rsidP="004F23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w14:anchorId="6D1538E2">
          <v:rect id="_x0000_i1030" style="width:0;height:1.5pt" o:hrstd="t" o:hr="t" fillcolor="#a0a0a0" stroked="f"/>
        </w:pict>
      </w:r>
    </w:p>
    <w:p w14:paraId="04D11829" w14:textId="77777777" w:rsidR="004F23A9" w:rsidRPr="004F23A9" w:rsidRDefault="004F23A9" w:rsidP="004F23A9">
      <w:pPr>
        <w:spacing w:before="100" w:beforeAutospacing="1" w:after="100" w:afterAutospacing="1" w:line="240" w:lineRule="auto"/>
        <w:outlineLvl w:val="1"/>
        <w:rPr>
          <w:rFonts w:ascii="Times New Roman" w:eastAsia="Times New Roman" w:hAnsi="Times New Roman" w:cs="Times New Roman"/>
          <w:b/>
          <w:bCs/>
          <w:sz w:val="36"/>
          <w:szCs w:val="36"/>
        </w:rPr>
      </w:pPr>
      <w:r w:rsidRPr="004F23A9">
        <w:rPr>
          <w:rFonts w:ascii="Times New Roman" w:eastAsia="Times New Roman" w:hAnsi="Times New Roman" w:cs="Times New Roman"/>
          <w:b/>
          <w:bCs/>
          <w:sz w:val="36"/>
          <w:szCs w:val="36"/>
        </w:rPr>
        <w:t>EDUCATION</w:t>
      </w:r>
    </w:p>
    <w:p w14:paraId="649890F8" w14:textId="77777777" w:rsidR="004F23A9" w:rsidRPr="004F23A9" w:rsidRDefault="004F23A9" w:rsidP="004F23A9">
      <w:pPr>
        <w:spacing w:before="100" w:beforeAutospacing="1" w:after="100" w:afterAutospacing="1" w:line="240" w:lineRule="auto"/>
        <w:rPr>
          <w:rFonts w:ascii="Times New Roman" w:eastAsia="Times New Roman" w:hAnsi="Times New Roman" w:cs="Times New Roman"/>
          <w:sz w:val="24"/>
          <w:szCs w:val="24"/>
        </w:rPr>
      </w:pPr>
      <w:r w:rsidRPr="004F23A9">
        <w:rPr>
          <w:rFonts w:ascii="Times New Roman" w:eastAsia="Times New Roman" w:hAnsi="Times New Roman" w:cs="Times New Roman"/>
          <w:b/>
          <w:bCs/>
          <w:sz w:val="24"/>
          <w:szCs w:val="24"/>
        </w:rPr>
        <w:t>MBA – Human Resource Management</w:t>
      </w:r>
      <w:r w:rsidRPr="004F23A9">
        <w:rPr>
          <w:rFonts w:ascii="Times New Roman" w:eastAsia="Times New Roman" w:hAnsi="Times New Roman" w:cs="Times New Roman"/>
          <w:sz w:val="24"/>
          <w:szCs w:val="24"/>
        </w:rPr>
        <w:br/>
        <w:t>Methodist University College, Ghana (2008 – 2010)</w:t>
      </w:r>
    </w:p>
    <w:p w14:paraId="4BFE5D26" w14:textId="77777777" w:rsidR="004F23A9" w:rsidRPr="004F23A9" w:rsidRDefault="004F23A9" w:rsidP="004F23A9">
      <w:pPr>
        <w:spacing w:before="100" w:beforeAutospacing="1" w:after="100" w:afterAutospacing="1" w:line="240" w:lineRule="auto"/>
        <w:rPr>
          <w:rFonts w:ascii="Times New Roman" w:eastAsia="Times New Roman" w:hAnsi="Times New Roman" w:cs="Times New Roman"/>
          <w:sz w:val="24"/>
          <w:szCs w:val="24"/>
        </w:rPr>
      </w:pPr>
      <w:r w:rsidRPr="004F23A9">
        <w:rPr>
          <w:rFonts w:ascii="Times New Roman" w:eastAsia="Times New Roman" w:hAnsi="Times New Roman" w:cs="Times New Roman"/>
          <w:b/>
          <w:bCs/>
          <w:sz w:val="24"/>
          <w:szCs w:val="24"/>
        </w:rPr>
        <w:t>BBA – Human Resource Management</w:t>
      </w:r>
      <w:r w:rsidRPr="004F23A9">
        <w:rPr>
          <w:rFonts w:ascii="Times New Roman" w:eastAsia="Times New Roman" w:hAnsi="Times New Roman" w:cs="Times New Roman"/>
          <w:sz w:val="24"/>
          <w:szCs w:val="24"/>
        </w:rPr>
        <w:br/>
        <w:t>Methodist University College, Ghana (2003 – 2007)</w:t>
      </w:r>
    </w:p>
    <w:p w14:paraId="78485996" w14:textId="77777777" w:rsidR="004F23A9" w:rsidRPr="004F23A9" w:rsidRDefault="004F23A9" w:rsidP="004F23A9">
      <w:pPr>
        <w:spacing w:before="100" w:beforeAutospacing="1" w:after="100" w:afterAutospacing="1" w:line="240" w:lineRule="auto"/>
        <w:rPr>
          <w:rFonts w:ascii="Times New Roman" w:eastAsia="Times New Roman" w:hAnsi="Times New Roman" w:cs="Times New Roman"/>
          <w:sz w:val="24"/>
          <w:szCs w:val="24"/>
        </w:rPr>
      </w:pPr>
      <w:r w:rsidRPr="004F23A9">
        <w:rPr>
          <w:rFonts w:ascii="Times New Roman" w:eastAsia="Times New Roman" w:hAnsi="Times New Roman" w:cs="Times New Roman"/>
          <w:b/>
          <w:bCs/>
          <w:sz w:val="24"/>
          <w:szCs w:val="24"/>
        </w:rPr>
        <w:t>Professional Secretarial &amp; Administrative Certifications</w:t>
      </w:r>
      <w:r w:rsidRPr="004F23A9">
        <w:rPr>
          <w:rFonts w:ascii="Times New Roman" w:eastAsia="Times New Roman" w:hAnsi="Times New Roman" w:cs="Times New Roman"/>
          <w:sz w:val="24"/>
          <w:szCs w:val="24"/>
        </w:rPr>
        <w:br/>
        <w:t>NACVET &amp; Private Institutions (1997 – 2001)</w:t>
      </w:r>
    </w:p>
    <w:p w14:paraId="0AA1C715" w14:textId="77777777" w:rsidR="004F23A9" w:rsidRPr="004F23A9" w:rsidRDefault="004F23A9" w:rsidP="004F23A9">
      <w:pPr>
        <w:spacing w:before="100" w:beforeAutospacing="1" w:after="100" w:afterAutospacing="1" w:line="240" w:lineRule="auto"/>
        <w:rPr>
          <w:rFonts w:ascii="Times New Roman" w:eastAsia="Times New Roman" w:hAnsi="Times New Roman" w:cs="Times New Roman"/>
          <w:sz w:val="24"/>
          <w:szCs w:val="24"/>
        </w:rPr>
      </w:pPr>
      <w:r w:rsidRPr="004F23A9">
        <w:rPr>
          <w:rFonts w:ascii="Times New Roman" w:eastAsia="Times New Roman" w:hAnsi="Times New Roman" w:cs="Times New Roman"/>
          <w:b/>
          <w:bCs/>
          <w:sz w:val="24"/>
          <w:szCs w:val="24"/>
        </w:rPr>
        <w:t>SSSCE</w:t>
      </w:r>
      <w:r w:rsidRPr="004F23A9">
        <w:rPr>
          <w:rFonts w:ascii="Times New Roman" w:eastAsia="Times New Roman" w:hAnsi="Times New Roman" w:cs="Times New Roman"/>
          <w:sz w:val="24"/>
          <w:szCs w:val="24"/>
        </w:rPr>
        <w:br/>
        <w:t>Mfantsiman Girls Secondary School (1993 – 1996)</w:t>
      </w:r>
    </w:p>
    <w:p w14:paraId="7B5F2035" w14:textId="77777777" w:rsidR="004F23A9" w:rsidRPr="004F23A9" w:rsidRDefault="00000000" w:rsidP="004F23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2342166">
          <v:rect id="_x0000_i1031" style="width:0;height:1.5pt" o:hrstd="t" o:hr="t" fillcolor="#a0a0a0" stroked="f"/>
        </w:pict>
      </w:r>
    </w:p>
    <w:p w14:paraId="0B637835" w14:textId="77777777" w:rsidR="004F23A9" w:rsidRPr="004F23A9" w:rsidRDefault="004F23A9" w:rsidP="004F23A9">
      <w:pPr>
        <w:spacing w:before="100" w:beforeAutospacing="1" w:after="100" w:afterAutospacing="1" w:line="240" w:lineRule="auto"/>
        <w:outlineLvl w:val="1"/>
        <w:rPr>
          <w:rFonts w:ascii="Times New Roman" w:eastAsia="Times New Roman" w:hAnsi="Times New Roman" w:cs="Times New Roman"/>
          <w:b/>
          <w:bCs/>
          <w:sz w:val="36"/>
          <w:szCs w:val="36"/>
        </w:rPr>
      </w:pPr>
      <w:r w:rsidRPr="004F23A9">
        <w:rPr>
          <w:rFonts w:ascii="Times New Roman" w:eastAsia="Times New Roman" w:hAnsi="Times New Roman" w:cs="Times New Roman"/>
          <w:b/>
          <w:bCs/>
          <w:sz w:val="36"/>
          <w:szCs w:val="36"/>
        </w:rPr>
        <w:t>PROFESSIONAL DEVELOPMENT &amp; TRAINING</w:t>
      </w:r>
    </w:p>
    <w:p w14:paraId="020752EA" w14:textId="77777777" w:rsidR="004F23A9" w:rsidRPr="004F23A9" w:rsidRDefault="004F23A9" w:rsidP="004F23A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F23A9">
        <w:rPr>
          <w:rFonts w:ascii="Times New Roman" w:eastAsia="Times New Roman" w:hAnsi="Times New Roman" w:cs="Times New Roman"/>
          <w:sz w:val="24"/>
          <w:szCs w:val="24"/>
        </w:rPr>
        <w:t>Career &amp; Personal Development Conference – Ghana (2016)</w:t>
      </w:r>
    </w:p>
    <w:p w14:paraId="6E047D53" w14:textId="77777777" w:rsidR="004F23A9" w:rsidRPr="004F23A9" w:rsidRDefault="004F23A9" w:rsidP="004F23A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F23A9">
        <w:rPr>
          <w:rFonts w:ascii="Times New Roman" w:eastAsia="Times New Roman" w:hAnsi="Times New Roman" w:cs="Times New Roman"/>
          <w:sz w:val="24"/>
          <w:szCs w:val="24"/>
        </w:rPr>
        <w:t>Information as a Resource for Career Development &amp; Organisational Growth (2007)</w:t>
      </w:r>
    </w:p>
    <w:p w14:paraId="3D48BA56" w14:textId="77777777" w:rsidR="004F23A9" w:rsidRPr="004F23A9" w:rsidRDefault="004F23A9" w:rsidP="004F23A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F23A9">
        <w:rPr>
          <w:rFonts w:ascii="Times New Roman" w:eastAsia="Times New Roman" w:hAnsi="Times New Roman" w:cs="Times New Roman"/>
          <w:sz w:val="24"/>
          <w:szCs w:val="24"/>
        </w:rPr>
        <w:t>ICT for Business &amp; Advocacy – PEF / VitalInfoNet (2006)</w:t>
      </w:r>
    </w:p>
    <w:p w14:paraId="2A215647" w14:textId="77777777" w:rsidR="004F23A9" w:rsidRPr="004F23A9" w:rsidRDefault="004F23A9" w:rsidP="004F23A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F23A9">
        <w:rPr>
          <w:rFonts w:ascii="Times New Roman" w:eastAsia="Times New Roman" w:hAnsi="Times New Roman" w:cs="Times New Roman"/>
          <w:sz w:val="24"/>
          <w:szCs w:val="24"/>
        </w:rPr>
        <w:t>Microfinance Policy, Regulation &amp; Institutional Capacity – Ministry of Finance (2005)</w:t>
      </w:r>
    </w:p>
    <w:p w14:paraId="5BF79DE2" w14:textId="77777777" w:rsidR="004F23A9" w:rsidRPr="004F23A9" w:rsidRDefault="00000000" w:rsidP="004F23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4F22418">
          <v:rect id="_x0000_i1032" style="width:0;height:1.5pt" o:hrstd="t" o:hr="t" fillcolor="#a0a0a0" stroked="f"/>
        </w:pict>
      </w:r>
    </w:p>
    <w:p w14:paraId="4570DADE" w14:textId="77777777" w:rsidR="004F23A9" w:rsidRPr="004F23A9" w:rsidRDefault="004F23A9" w:rsidP="004F23A9">
      <w:pPr>
        <w:spacing w:before="100" w:beforeAutospacing="1" w:after="100" w:afterAutospacing="1" w:line="240" w:lineRule="auto"/>
        <w:outlineLvl w:val="1"/>
        <w:rPr>
          <w:rFonts w:ascii="Times New Roman" w:eastAsia="Times New Roman" w:hAnsi="Times New Roman" w:cs="Times New Roman"/>
          <w:b/>
          <w:bCs/>
          <w:sz w:val="36"/>
          <w:szCs w:val="36"/>
        </w:rPr>
      </w:pPr>
      <w:r w:rsidRPr="004F23A9">
        <w:rPr>
          <w:rFonts w:ascii="Times New Roman" w:eastAsia="Times New Roman" w:hAnsi="Times New Roman" w:cs="Times New Roman"/>
          <w:b/>
          <w:bCs/>
          <w:sz w:val="36"/>
          <w:szCs w:val="36"/>
        </w:rPr>
        <w:t>CORE SKILLS &amp; COMPETENCIES</w:t>
      </w:r>
    </w:p>
    <w:p w14:paraId="1589427B" w14:textId="77777777" w:rsidR="004F23A9" w:rsidRPr="004F23A9" w:rsidRDefault="004F23A9" w:rsidP="004F23A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F23A9">
        <w:rPr>
          <w:rFonts w:ascii="Times New Roman" w:eastAsia="Times New Roman" w:hAnsi="Times New Roman" w:cs="Times New Roman"/>
          <w:sz w:val="24"/>
          <w:szCs w:val="24"/>
        </w:rPr>
        <w:t>Strategic &amp; Operational HR Management</w:t>
      </w:r>
    </w:p>
    <w:p w14:paraId="4DC81544" w14:textId="77777777" w:rsidR="004F23A9" w:rsidRPr="004F23A9" w:rsidRDefault="004F23A9" w:rsidP="004F23A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F23A9">
        <w:rPr>
          <w:rFonts w:ascii="Times New Roman" w:eastAsia="Times New Roman" w:hAnsi="Times New Roman" w:cs="Times New Roman"/>
          <w:sz w:val="24"/>
          <w:szCs w:val="24"/>
        </w:rPr>
        <w:t>Employee Relations &amp; Labour Compliance</w:t>
      </w:r>
    </w:p>
    <w:p w14:paraId="0FE4AE78" w14:textId="77777777" w:rsidR="004F23A9" w:rsidRPr="004F23A9" w:rsidRDefault="004F23A9" w:rsidP="004F23A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F23A9">
        <w:rPr>
          <w:rFonts w:ascii="Times New Roman" w:eastAsia="Times New Roman" w:hAnsi="Times New Roman" w:cs="Times New Roman"/>
          <w:sz w:val="24"/>
          <w:szCs w:val="24"/>
        </w:rPr>
        <w:t>HR Policy Development &amp; Implementation</w:t>
      </w:r>
    </w:p>
    <w:p w14:paraId="5305E020" w14:textId="77777777" w:rsidR="004F23A9" w:rsidRPr="004F23A9" w:rsidRDefault="004F23A9" w:rsidP="004F23A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F23A9">
        <w:rPr>
          <w:rFonts w:ascii="Times New Roman" w:eastAsia="Times New Roman" w:hAnsi="Times New Roman" w:cs="Times New Roman"/>
          <w:sz w:val="24"/>
          <w:szCs w:val="24"/>
        </w:rPr>
        <w:t>Workforce Administration &amp; Payroll Coordination</w:t>
      </w:r>
    </w:p>
    <w:p w14:paraId="2373FDC0" w14:textId="77777777" w:rsidR="004F23A9" w:rsidRPr="004F23A9" w:rsidRDefault="004F23A9" w:rsidP="004F23A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F23A9">
        <w:rPr>
          <w:rFonts w:ascii="Times New Roman" w:eastAsia="Times New Roman" w:hAnsi="Times New Roman" w:cs="Times New Roman"/>
          <w:sz w:val="24"/>
          <w:szCs w:val="24"/>
        </w:rPr>
        <w:t>Employee Welfare &amp; Well-being</w:t>
      </w:r>
    </w:p>
    <w:p w14:paraId="33DA6539" w14:textId="77777777" w:rsidR="004F23A9" w:rsidRPr="004F23A9" w:rsidRDefault="004F23A9" w:rsidP="004F23A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F23A9">
        <w:rPr>
          <w:rFonts w:ascii="Times New Roman" w:eastAsia="Times New Roman" w:hAnsi="Times New Roman" w:cs="Times New Roman"/>
          <w:sz w:val="24"/>
          <w:szCs w:val="24"/>
        </w:rPr>
        <w:t>Ethical HR Governance &amp; Confidentiality</w:t>
      </w:r>
    </w:p>
    <w:p w14:paraId="5C6A1791" w14:textId="77777777" w:rsidR="004F23A9" w:rsidRPr="004F23A9" w:rsidRDefault="004F23A9" w:rsidP="004F23A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F23A9">
        <w:rPr>
          <w:rFonts w:ascii="Times New Roman" w:eastAsia="Times New Roman" w:hAnsi="Times New Roman" w:cs="Times New Roman"/>
          <w:sz w:val="24"/>
          <w:szCs w:val="24"/>
        </w:rPr>
        <w:t>Team Leadership &amp; Staff Supervision</w:t>
      </w:r>
    </w:p>
    <w:p w14:paraId="6D170A09" w14:textId="77777777" w:rsidR="004F23A9" w:rsidRPr="004F23A9" w:rsidRDefault="004F23A9" w:rsidP="004F23A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F23A9">
        <w:rPr>
          <w:rFonts w:ascii="Times New Roman" w:eastAsia="Times New Roman" w:hAnsi="Times New Roman" w:cs="Times New Roman"/>
          <w:sz w:val="24"/>
          <w:szCs w:val="24"/>
        </w:rPr>
        <w:t>Adaptability &amp; Continuous Learning</w:t>
      </w:r>
    </w:p>
    <w:p w14:paraId="27E8FED8" w14:textId="77777777" w:rsidR="004F23A9" w:rsidRPr="004F23A9" w:rsidRDefault="00000000" w:rsidP="004F23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85F5E9F">
          <v:rect id="_x0000_i1033" style="width:0;height:1.5pt" o:hrstd="t" o:hr="t" fillcolor="#a0a0a0" stroked="f"/>
        </w:pict>
      </w:r>
    </w:p>
    <w:p w14:paraId="30857CCF" w14:textId="77777777" w:rsidR="004F23A9" w:rsidRPr="004F23A9" w:rsidRDefault="004F23A9" w:rsidP="004F23A9">
      <w:pPr>
        <w:spacing w:before="100" w:beforeAutospacing="1" w:after="100" w:afterAutospacing="1" w:line="240" w:lineRule="auto"/>
        <w:outlineLvl w:val="1"/>
        <w:rPr>
          <w:rFonts w:ascii="Times New Roman" w:eastAsia="Times New Roman" w:hAnsi="Times New Roman" w:cs="Times New Roman"/>
          <w:b/>
          <w:bCs/>
          <w:sz w:val="36"/>
          <w:szCs w:val="36"/>
        </w:rPr>
      </w:pPr>
      <w:r w:rsidRPr="004F23A9">
        <w:rPr>
          <w:rFonts w:ascii="Times New Roman" w:eastAsia="Times New Roman" w:hAnsi="Times New Roman" w:cs="Times New Roman"/>
          <w:b/>
          <w:bCs/>
          <w:sz w:val="36"/>
          <w:szCs w:val="36"/>
        </w:rPr>
        <w:t>INTERESTS</w:t>
      </w:r>
    </w:p>
    <w:p w14:paraId="0C11F0F6" w14:textId="77777777" w:rsidR="004F23A9" w:rsidRPr="004F23A9" w:rsidRDefault="004F23A9" w:rsidP="004F23A9">
      <w:pPr>
        <w:spacing w:before="100" w:beforeAutospacing="1" w:after="100" w:afterAutospacing="1" w:line="240" w:lineRule="auto"/>
        <w:rPr>
          <w:rFonts w:ascii="Times New Roman" w:eastAsia="Times New Roman" w:hAnsi="Times New Roman" w:cs="Times New Roman"/>
          <w:sz w:val="24"/>
          <w:szCs w:val="24"/>
        </w:rPr>
      </w:pPr>
      <w:r w:rsidRPr="004F23A9">
        <w:rPr>
          <w:rFonts w:ascii="Times New Roman" w:eastAsia="Times New Roman" w:hAnsi="Times New Roman" w:cs="Times New Roman"/>
          <w:sz w:val="24"/>
          <w:szCs w:val="24"/>
        </w:rPr>
        <w:t>Singing | Travel | Social Engagement</w:t>
      </w:r>
    </w:p>
    <w:p w14:paraId="2755C617" w14:textId="77777777" w:rsidR="004F23A9" w:rsidRPr="004F23A9" w:rsidRDefault="00000000" w:rsidP="004F23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DBDD28D">
          <v:rect id="_x0000_i1034" style="width:0;height:1.5pt" o:hrstd="t" o:hr="t" fillcolor="#a0a0a0" stroked="f"/>
        </w:pict>
      </w:r>
    </w:p>
    <w:p w14:paraId="209D2717" w14:textId="77777777" w:rsidR="004F23A9" w:rsidRPr="004F23A9" w:rsidRDefault="004F23A9" w:rsidP="004F23A9">
      <w:pPr>
        <w:spacing w:before="100" w:beforeAutospacing="1" w:after="100" w:afterAutospacing="1" w:line="240" w:lineRule="auto"/>
        <w:outlineLvl w:val="1"/>
        <w:rPr>
          <w:rFonts w:ascii="Times New Roman" w:eastAsia="Times New Roman" w:hAnsi="Times New Roman" w:cs="Times New Roman"/>
          <w:b/>
          <w:bCs/>
          <w:sz w:val="36"/>
          <w:szCs w:val="36"/>
        </w:rPr>
      </w:pPr>
      <w:r w:rsidRPr="004F23A9">
        <w:rPr>
          <w:rFonts w:ascii="Times New Roman" w:eastAsia="Times New Roman" w:hAnsi="Times New Roman" w:cs="Times New Roman"/>
          <w:b/>
          <w:bCs/>
          <w:sz w:val="36"/>
          <w:szCs w:val="36"/>
        </w:rPr>
        <w:t>REFERENCES</w:t>
      </w:r>
    </w:p>
    <w:p w14:paraId="47F162D0" w14:textId="77777777" w:rsidR="004F23A9" w:rsidRPr="004F23A9" w:rsidRDefault="004F23A9" w:rsidP="004F23A9">
      <w:pPr>
        <w:spacing w:before="100" w:beforeAutospacing="1" w:after="100" w:afterAutospacing="1" w:line="240" w:lineRule="auto"/>
        <w:rPr>
          <w:rFonts w:ascii="Times New Roman" w:eastAsia="Times New Roman" w:hAnsi="Times New Roman" w:cs="Times New Roman"/>
          <w:sz w:val="24"/>
          <w:szCs w:val="24"/>
        </w:rPr>
      </w:pPr>
      <w:r w:rsidRPr="004F23A9">
        <w:rPr>
          <w:rFonts w:ascii="Times New Roman" w:eastAsia="Times New Roman" w:hAnsi="Times New Roman" w:cs="Times New Roman"/>
          <w:sz w:val="24"/>
          <w:szCs w:val="24"/>
        </w:rPr>
        <w:t>Available on request</w:t>
      </w:r>
    </w:p>
    <w:p w14:paraId="36AB6D09" w14:textId="77777777" w:rsidR="009C2C66" w:rsidRDefault="009C2C66" w:rsidP="004F23A9"/>
    <w:sectPr w:rsidR="009C2C66" w:rsidSect="00756538">
      <w:pgSz w:w="11906" w:h="16838"/>
      <w:pgMar w:top="810" w:right="836" w:bottom="9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01CC"/>
    <w:multiLevelType w:val="multilevel"/>
    <w:tmpl w:val="57AE0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266BE7"/>
    <w:multiLevelType w:val="multilevel"/>
    <w:tmpl w:val="8C76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DD31E0"/>
    <w:multiLevelType w:val="multilevel"/>
    <w:tmpl w:val="58C6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20335E"/>
    <w:multiLevelType w:val="multilevel"/>
    <w:tmpl w:val="9D264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B560F2"/>
    <w:multiLevelType w:val="multilevel"/>
    <w:tmpl w:val="EA463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621356"/>
    <w:multiLevelType w:val="multilevel"/>
    <w:tmpl w:val="1192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196632">
    <w:abstractNumId w:val="3"/>
  </w:num>
  <w:num w:numId="2" w16cid:durableId="1724671670">
    <w:abstractNumId w:val="2"/>
  </w:num>
  <w:num w:numId="3" w16cid:durableId="297881871">
    <w:abstractNumId w:val="0"/>
  </w:num>
  <w:num w:numId="4" w16cid:durableId="353919052">
    <w:abstractNumId w:val="1"/>
  </w:num>
  <w:num w:numId="5" w16cid:durableId="436213858">
    <w:abstractNumId w:val="4"/>
  </w:num>
  <w:num w:numId="6" w16cid:durableId="19441438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3A9"/>
    <w:rsid w:val="00131000"/>
    <w:rsid w:val="00174BEC"/>
    <w:rsid w:val="004F23A9"/>
    <w:rsid w:val="00756538"/>
    <w:rsid w:val="009A5EFB"/>
    <w:rsid w:val="009C2C66"/>
    <w:rsid w:val="00DA1C37"/>
    <w:rsid w:val="00DA3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7C18"/>
  <w15:chartTrackingRefBased/>
  <w15:docId w15:val="{6438002C-D032-4F28-8E7D-D57854661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23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816</Words>
  <Characters>4653</Characters>
  <Application>Microsoft Office Word</Application>
  <DocSecurity>0</DocSecurity>
  <Lines>38</Lines>
  <Paragraphs>10</Paragraphs>
  <ScaleCrop>false</ScaleCrop>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Kwame Agyakwa</dc:creator>
  <cp:keywords/>
  <dc:description/>
  <cp:lastModifiedBy>User</cp:lastModifiedBy>
  <cp:revision>2</cp:revision>
  <dcterms:created xsi:type="dcterms:W3CDTF">2026-01-21T14:10:00Z</dcterms:created>
  <dcterms:modified xsi:type="dcterms:W3CDTF">2026-01-21T14:10:00Z</dcterms:modified>
</cp:coreProperties>
</file>